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6E" w:rsidRPr="00EC2353" w:rsidRDefault="007C356E" w:rsidP="007C35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353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EC2353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8. Начинать гимнастику лучше с упражнений для губ.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56E" w:rsidRPr="008F58CC" w:rsidRDefault="007C356E" w:rsidP="007C35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1. </w:t>
      </w:r>
      <w:r w:rsidRPr="008F58CC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 так, чтобы были видны зубки. Удерживать в таком положении под счет от 1 до 5-10.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2. </w:t>
      </w:r>
      <w:r w:rsidRPr="008F58CC">
        <w:rPr>
          <w:rFonts w:ascii="Times New Roman" w:hAnsi="Times New Roman" w:cs="Times New Roman"/>
          <w:i/>
          <w:sz w:val="28"/>
          <w:szCs w:val="28"/>
        </w:rPr>
        <w:t>Трубочка.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сомкнутые губки вперед «трубочкой». Удерживать в таком положении по счет от 1 до 5-10.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3. </w:t>
      </w:r>
      <w:r w:rsidRPr="008F58CC">
        <w:rPr>
          <w:rFonts w:ascii="Times New Roman" w:hAnsi="Times New Roman" w:cs="Times New Roman"/>
          <w:i/>
          <w:sz w:val="28"/>
          <w:szCs w:val="28"/>
        </w:rPr>
        <w:t>Заборчик – Трубочка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Выполнять чередование, удерживая губы в каждой позиции 3-5 секунд.</w:t>
      </w:r>
    </w:p>
    <w:p w:rsidR="007C356E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6E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F58CC">
        <w:rPr>
          <w:rFonts w:ascii="Times New Roman" w:hAnsi="Times New Roman" w:cs="Times New Roman"/>
          <w:i/>
          <w:sz w:val="28"/>
          <w:szCs w:val="28"/>
        </w:rPr>
        <w:t>Блинок.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язычок на нижнюю губу. Если язычок не распластывается, напряжен, предложите произнести в таком положении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 - пошлепать губками по язычку.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5. </w:t>
      </w:r>
      <w:r w:rsidRPr="008F58CC">
        <w:rPr>
          <w:rFonts w:ascii="Times New Roman" w:hAnsi="Times New Roman" w:cs="Times New Roman"/>
          <w:i/>
          <w:sz w:val="28"/>
          <w:szCs w:val="28"/>
        </w:rPr>
        <w:t>Покусаем язычок.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Выполнить упражнение «блинок» и покусать язычок зыбками по всей его длине.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</w:t>
      </w:r>
      <w:r w:rsidRPr="008F58CC">
        <w:rPr>
          <w:rFonts w:ascii="Times New Roman" w:hAnsi="Times New Roman" w:cs="Times New Roman"/>
          <w:i/>
          <w:sz w:val="28"/>
          <w:szCs w:val="28"/>
        </w:rPr>
        <w:t>Качели.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Напряженным языком тянуться к носу, а затем к подбородку.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Чистим зубки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поднять язычок за верхние зубки (к альвеолам) и водить им слева – направо по счет раз-два-раз-два…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Маляр.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Водить кончиком языка по небу вперед - назад.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Упражнение на образование направленной воздушной струи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Отрывисто произносить слоги «та-та-та», при этом сильно выдыхая.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Вкусное варенье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Широким языком облизать верхнюю губу сверху вниз.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11. </w:t>
      </w:r>
      <w:r w:rsidRPr="008F58CC">
        <w:rPr>
          <w:rFonts w:ascii="Times New Roman" w:hAnsi="Times New Roman" w:cs="Times New Roman"/>
          <w:i/>
          <w:sz w:val="28"/>
          <w:szCs w:val="28"/>
        </w:rPr>
        <w:t>Лошадка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Присосать широкий язык к нёбу, щелкнуть языком. Цокать медленно и сильно, тянуть подъязычную связку.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12. </w:t>
      </w:r>
      <w:r w:rsidRPr="008F58CC">
        <w:rPr>
          <w:rFonts w:ascii="Times New Roman" w:hAnsi="Times New Roman" w:cs="Times New Roman"/>
          <w:i/>
          <w:sz w:val="28"/>
          <w:szCs w:val="28"/>
        </w:rPr>
        <w:t>Грибок.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Язык присосать к нёбу.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13. </w:t>
      </w:r>
      <w:r w:rsidRPr="008F58CC">
        <w:rPr>
          <w:rFonts w:ascii="Times New Roman" w:hAnsi="Times New Roman" w:cs="Times New Roman"/>
          <w:i/>
          <w:sz w:val="28"/>
          <w:szCs w:val="28"/>
        </w:rPr>
        <w:t>Гармошка.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Язык присосать к нёбу. Не отрывая язык от нёба, сильно оттягивать вниз нижнюю челюсть.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Барабанщик.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поднять язычок за верхние зубки, отчетливо повторять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», сначала в медленном темпе, затем постепенно его ускорять.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Индюк.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язык на верхнюю губу и производить движения по верхней губе вперед и назад, стараясь не отрывать язык от губы, как бы поглаживая ее.</w:t>
      </w:r>
    </w:p>
    <w:p w:rsidR="007C356E" w:rsidRPr="008F58CC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8F58CC">
        <w:rPr>
          <w:rFonts w:ascii="Times New Roman" w:hAnsi="Times New Roman" w:cs="Times New Roman"/>
          <w:i/>
          <w:sz w:val="28"/>
          <w:szCs w:val="28"/>
        </w:rPr>
        <w:t>Балалайка.</w:t>
      </w:r>
    </w:p>
    <w:p w:rsidR="007C356E" w:rsidRPr="00EC2353" w:rsidRDefault="007C356E" w:rsidP="007C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поднять язычок к альвеолам (за верхние зубки), выдыхать на кончик языка и при этом помогать пальчиком «заводить моторчик» (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помогать языку вибрировать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>).</w:t>
      </w:r>
    </w:p>
    <w:p w:rsidR="00F91124" w:rsidRDefault="00F91124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Default="007C356E"/>
    <w:p w:rsidR="007C356E" w:rsidRPr="007C356E" w:rsidRDefault="007C356E" w:rsidP="007C35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356E">
        <w:rPr>
          <w:rFonts w:ascii="Times New Roman" w:hAnsi="Times New Roman" w:cs="Times New Roman"/>
          <w:b/>
          <w:sz w:val="36"/>
          <w:szCs w:val="28"/>
        </w:rPr>
        <w:t>Комплекс артикуляционной гимнастики</w:t>
      </w:r>
    </w:p>
    <w:p w:rsidR="007C356E" w:rsidRDefault="007C356E" w:rsidP="007C35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356E">
        <w:rPr>
          <w:rFonts w:ascii="Times New Roman" w:hAnsi="Times New Roman" w:cs="Times New Roman"/>
          <w:b/>
          <w:sz w:val="36"/>
          <w:szCs w:val="28"/>
        </w:rPr>
        <w:t>для звука «</w:t>
      </w:r>
      <w:proofErr w:type="spellStart"/>
      <w:r w:rsidRPr="007C356E">
        <w:rPr>
          <w:rFonts w:ascii="Times New Roman" w:hAnsi="Times New Roman" w:cs="Times New Roman"/>
          <w:b/>
          <w:sz w:val="36"/>
          <w:szCs w:val="28"/>
        </w:rPr>
        <w:t>р</w:t>
      </w:r>
      <w:proofErr w:type="spellEnd"/>
      <w:r w:rsidRPr="007C356E">
        <w:rPr>
          <w:rFonts w:ascii="Times New Roman" w:hAnsi="Times New Roman" w:cs="Times New Roman"/>
          <w:b/>
          <w:sz w:val="36"/>
          <w:szCs w:val="28"/>
        </w:rPr>
        <w:t>»</w:t>
      </w:r>
    </w:p>
    <w:p w:rsidR="007C356E" w:rsidRPr="007C356E" w:rsidRDefault="007C356E" w:rsidP="007C35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C356E" w:rsidRDefault="007C356E" w:rsidP="007C356E">
      <w:pPr>
        <w:jc w:val="center"/>
      </w:pPr>
      <w:r w:rsidRPr="007C356E">
        <w:drawing>
          <wp:inline distT="0" distB="0" distL="0" distR="0">
            <wp:extent cx="2261222" cy="2867891"/>
            <wp:effectExtent l="19050" t="0" r="572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47" cy="287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56E" w:rsidSect="007C356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56E"/>
    <w:rsid w:val="007C356E"/>
    <w:rsid w:val="00F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2017-06-02T12:42:00Z</dcterms:created>
  <dcterms:modified xsi:type="dcterms:W3CDTF">2017-06-02T12:46:00Z</dcterms:modified>
</cp:coreProperties>
</file>